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332B1E6"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91E6C" w:rsidRPr="00091E6C">
        <w:rPr>
          <w:bCs/>
        </w:rPr>
        <w:t>7000018413</w:t>
      </w:r>
    </w:p>
    <w:p w14:paraId="67077CAD" w14:textId="10FD699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091E6C" w:rsidRPr="00091E6C">
        <w:rPr>
          <w:bCs/>
        </w:rPr>
        <w:t>G-010965-001</w:t>
      </w:r>
    </w:p>
    <w:p w14:paraId="2546F95A" w14:textId="581816DF"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91E6C" w:rsidRPr="00D353BA">
        <w:t>Reforming the district heating sector of Ukraine (</w:t>
      </w:r>
      <w:proofErr w:type="spellStart"/>
      <w:r w:rsidR="00091E6C" w:rsidRPr="00D353BA">
        <w:t>ReWarm</w:t>
      </w:r>
      <w:proofErr w:type="spellEnd"/>
      <w:r w:rsidR="00091E6C" w:rsidRPr="00D353BA">
        <w:t>)</w:t>
      </w:r>
      <w:r w:rsidR="00091E6C" w:rsidRPr="004235F9">
        <w:rPr>
          <w:rFonts w:cs="Arial"/>
          <w:b/>
        </w:rPr>
        <w:t xml:space="preserve"> </w:t>
      </w:r>
    </w:p>
    <w:p w14:paraId="2ED8B8E1" w14:textId="0872225E"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091E6C" w:rsidRPr="00091E6C">
        <w:rPr>
          <w:bCs/>
          <w:lang w:val="en-US"/>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37F0F4E5" w14:textId="77777777" w:rsidR="00091E6C" w:rsidRDefault="00695985" w:rsidP="00091E6C">
      <w:pPr>
        <w:spacing w:before="0" w:after="0"/>
        <w:ind w:left="3544" w:hanging="3544"/>
        <w:rPr>
          <w:lang w:val="en-US"/>
        </w:rPr>
      </w:pPr>
      <w:r w:rsidRPr="00091E6C">
        <w:rPr>
          <w:b/>
          <w:lang w:val="en-US"/>
        </w:rPr>
        <w:t xml:space="preserve"> </w:t>
      </w:r>
      <w:r w:rsidRPr="00E619E9">
        <w:rPr>
          <w:b/>
          <w:i/>
          <w:iCs/>
          <w:color w:val="7F7F7F" w:themeColor="text1" w:themeTint="80"/>
          <w:sz w:val="18"/>
          <w:szCs w:val="18"/>
          <w:lang w:val="ru-RU"/>
        </w:rPr>
        <w:t>Роботи</w:t>
      </w:r>
      <w:r w:rsidRPr="00091E6C">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091E6C">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091E6C">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091E6C">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091E6C">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091E6C">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091E6C">
        <w:rPr>
          <w:b/>
          <w:lang w:val="en-US"/>
        </w:rPr>
        <w:t>:</w:t>
      </w:r>
      <w:r w:rsidR="002D37A1" w:rsidRPr="00091E6C">
        <w:rPr>
          <w:lang w:val="en-US"/>
        </w:rPr>
        <w:tab/>
      </w:r>
    </w:p>
    <w:p w14:paraId="4B3958A5" w14:textId="4DFE82E9" w:rsidR="002D37A1" w:rsidRPr="00091E6C" w:rsidRDefault="00091E6C" w:rsidP="006F5AF5">
      <w:pPr>
        <w:spacing w:before="0"/>
        <w:ind w:left="3544" w:hanging="3544"/>
        <w:rPr>
          <w:rFonts w:cs="Arial"/>
          <w:lang w:val="en-US"/>
        </w:rPr>
      </w:pPr>
      <w:r w:rsidRPr="00091E6C">
        <w:rPr>
          <w:lang w:val="en-US"/>
        </w:rPr>
        <w:t>Feasibility Study and Design Documentation for Cherkasy 5 MW Biomass Boiler</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72E6B2D0" w14:textId="2DBD0E64" w:rsidR="00695985" w:rsidRDefault="00695985" w:rsidP="00C676AF">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0366CE8F" w14:textId="77777777" w:rsidR="00C676AF" w:rsidRPr="00C676AF" w:rsidRDefault="00C676AF" w:rsidP="00C676AF">
      <w:pPr>
        <w:pStyle w:val="1Einrckung"/>
        <w:spacing w:after="0"/>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750C33E4" w14:textId="3E4F8330" w:rsidR="00695985" w:rsidRDefault="00695985" w:rsidP="00C676AF">
      <w:pPr>
        <w:pStyle w:val="Eingabe03"/>
        <w:spacing w:before="0" w:line="240" w:lineRule="auto"/>
        <w:ind w:left="0"/>
        <w:rPr>
          <w:i/>
          <w:iCs/>
          <w:color w:val="7F7F7F" w:themeColor="text1" w:themeTint="80"/>
          <w:sz w:val="18"/>
          <w:szCs w:val="18"/>
          <w:lang w:val="en-US"/>
        </w:rPr>
      </w:pPr>
      <w:r w:rsidRPr="00695985">
        <w:rPr>
          <w:i/>
          <w:iCs/>
          <w:color w:val="7F7F7F" w:themeColor="text1" w:themeTint="80"/>
          <w:sz w:val="18"/>
          <w:szCs w:val="18"/>
          <w:lang w:val="ru-RU"/>
        </w:rPr>
        <w:t>Ми, члени консорціуму кандидатів/учасників торгів, у складі:</w:t>
      </w:r>
    </w:p>
    <w:p w14:paraId="47F571AA" w14:textId="77777777" w:rsidR="00C676AF" w:rsidRPr="00C676AF" w:rsidRDefault="00C676AF" w:rsidP="00C676AF">
      <w:pPr>
        <w:pStyle w:val="Eingabe03"/>
        <w:spacing w:before="0" w:line="240" w:lineRule="auto"/>
        <w:ind w:left="0"/>
        <w:rPr>
          <w:i/>
          <w:iCs/>
          <w:color w:val="7F7F7F" w:themeColor="text1" w:themeTint="80"/>
          <w:sz w:val="18"/>
          <w:szCs w:val="18"/>
          <w:lang w:val="en-US"/>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0C02CDE" w14:textId="27ED87F0" w:rsidR="001E3CD3" w:rsidRPr="006F5AF5" w:rsidRDefault="001E3CD3" w:rsidP="006F5AF5">
      <w:pPr>
        <w:pStyle w:val="1Einrckung"/>
        <w:spacing w:after="0" w:line="240" w:lineRule="auto"/>
        <w:ind w:left="0"/>
        <w:rPr>
          <w:sz w:val="20"/>
          <w:lang w:val="en-US"/>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lastRenderedPageBreak/>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123D1D5C" w14:textId="172968E1" w:rsidR="001E3CD3" w:rsidRPr="006F5AF5" w:rsidRDefault="001E3CD3" w:rsidP="006F5AF5">
      <w:pPr>
        <w:pStyle w:val="1Einrckung"/>
        <w:spacing w:after="0" w:line="240" w:lineRule="auto"/>
        <w:ind w:left="0"/>
        <w:rPr>
          <w:lang w:val="en-US"/>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42DFBBB8" w14:textId="4A5730D7" w:rsidR="00E54C3D" w:rsidRPr="006F5AF5" w:rsidRDefault="00E54C3D" w:rsidP="006F5AF5">
      <w:pPr>
        <w:pStyle w:val="1Einrckung"/>
        <w:spacing w:after="0" w:line="240" w:lineRule="auto"/>
        <w:ind w:left="0"/>
        <w:rPr>
          <w:i/>
          <w:iCs/>
          <w:color w:val="7F7F7F" w:themeColor="text1" w:themeTint="80"/>
          <w:szCs w:val="18"/>
          <w:lang w:val="en-US"/>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424F9156" w14:textId="517AF68D" w:rsidR="00E54C3D" w:rsidRPr="006F5AF5" w:rsidRDefault="00E54C3D" w:rsidP="006F5AF5">
      <w:pPr>
        <w:pStyle w:val="1Einrckung"/>
        <w:spacing w:after="0" w:line="240" w:lineRule="auto"/>
        <w:ind w:left="0"/>
        <w:rPr>
          <w:i/>
          <w:iCs/>
          <w:color w:val="7F7F7F" w:themeColor="text1" w:themeTint="80"/>
          <w:szCs w:val="18"/>
          <w:lang w:val="en-US"/>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8632AA4" w14:textId="347D1366" w:rsidR="00570A86" w:rsidRPr="00570A86" w:rsidRDefault="00570A86" w:rsidP="006F5AF5">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lastRenderedPageBreak/>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72114ED" w14:textId="77777777" w:rsidR="00C676AF" w:rsidRPr="00624E94" w:rsidRDefault="00C676AF" w:rsidP="00624E94">
      <w:pPr>
        <w:pStyle w:val="1Einrckung"/>
        <w:spacing w:after="0" w:line="240" w:lineRule="auto"/>
        <w:ind w:left="0"/>
        <w:rPr>
          <w:color w:val="7F7F7F" w:themeColor="text1" w:themeTint="80"/>
          <w:szCs w:val="18"/>
          <w:lang w:val="en-US"/>
        </w:rPr>
      </w:pPr>
    </w:p>
    <w:tbl>
      <w:tblPr>
        <w:tblpPr w:leftFromText="180" w:rightFromText="180" w:vertAnchor="text" w:horzAnchor="margin" w:tblpY="812"/>
        <w:tblW w:w="10052" w:type="dxa"/>
        <w:tblLayout w:type="fixed"/>
        <w:tblCellMar>
          <w:left w:w="0" w:type="dxa"/>
          <w:right w:w="0" w:type="dxa"/>
        </w:tblCellMar>
        <w:tblLook w:val="0000" w:firstRow="0" w:lastRow="0" w:firstColumn="0" w:lastColumn="0" w:noHBand="0" w:noVBand="0"/>
      </w:tblPr>
      <w:tblGrid>
        <w:gridCol w:w="4665"/>
        <w:gridCol w:w="284"/>
        <w:gridCol w:w="5103"/>
      </w:tblGrid>
      <w:tr w:rsidR="00C676AF" w14:paraId="32AC09D1" w14:textId="77777777" w:rsidTr="00C676AF">
        <w:trPr>
          <w:cantSplit/>
        </w:trPr>
        <w:tc>
          <w:tcPr>
            <w:tcW w:w="4665" w:type="dxa"/>
            <w:tcMar>
              <w:left w:w="0" w:type="dxa"/>
              <w:right w:w="0" w:type="dxa"/>
            </w:tcMar>
          </w:tcPr>
          <w:p w14:paraId="2F27149E" w14:textId="77777777" w:rsidR="00C676AF" w:rsidRDefault="00C676AF" w:rsidP="00C676A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94EB822" w14:textId="77777777" w:rsidR="00C676AF" w:rsidRPr="00624E94" w:rsidRDefault="00C676AF" w:rsidP="00C676A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2BFAB5D0" w14:textId="77777777" w:rsidR="00C676AF" w:rsidRPr="00DA01CF" w:rsidRDefault="00C676AF" w:rsidP="00C676AF">
            <w:pPr>
              <w:spacing w:after="20"/>
              <w:rPr>
                <w:b/>
                <w:bCs/>
                <w:sz w:val="18"/>
              </w:rPr>
            </w:pPr>
          </w:p>
        </w:tc>
        <w:tc>
          <w:tcPr>
            <w:tcW w:w="284" w:type="dxa"/>
            <w:vMerge w:val="restart"/>
          </w:tcPr>
          <w:p w14:paraId="4C1DAEA6" w14:textId="77777777" w:rsidR="00C676AF" w:rsidRDefault="00C676AF" w:rsidP="00C676AF">
            <w:pPr>
              <w:spacing w:before="60" w:after="20"/>
              <w:ind w:left="573" w:hanging="573"/>
              <w:rPr>
                <w:b/>
                <w:bCs/>
                <w:sz w:val="18"/>
              </w:rPr>
            </w:pPr>
          </w:p>
        </w:tc>
        <w:tc>
          <w:tcPr>
            <w:tcW w:w="5103" w:type="dxa"/>
          </w:tcPr>
          <w:p w14:paraId="29C1F816" w14:textId="77777777" w:rsidR="00C676AF" w:rsidRDefault="00C676AF" w:rsidP="00C676A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11573F68" w14:textId="77777777" w:rsidR="00C676AF" w:rsidRPr="00624E94" w:rsidRDefault="00C676AF" w:rsidP="00C676AF">
            <w:pPr>
              <w:spacing w:after="20"/>
              <w:rPr>
                <w:b/>
                <w:bCs/>
                <w:noProof/>
                <w:lang w:val="en-US"/>
              </w:rPr>
            </w:pPr>
            <w:r>
              <w:rPr>
                <w:b/>
                <w:bCs/>
                <w:noProof/>
                <w:sz w:val="18"/>
              </w:rPr>
              <w:t>Date</w:t>
            </w:r>
            <w:r>
              <w:rPr>
                <w:b/>
                <w:bCs/>
                <w:noProof/>
                <w:sz w:val="18"/>
                <w:lang w:val="en-US"/>
              </w:rPr>
              <w:t xml:space="preserve">/ </w:t>
            </w:r>
            <w:r w:rsidRPr="00624E94">
              <w:rPr>
                <w:b/>
                <w:bCs/>
                <w:noProof/>
                <w:color w:val="7F7F7F" w:themeColor="text1" w:themeTint="80"/>
                <w:sz w:val="18"/>
                <w:lang w:val="uk-UA"/>
              </w:rPr>
              <w:t>дата</w:t>
            </w:r>
          </w:p>
          <w:p w14:paraId="5B284355" w14:textId="77777777" w:rsidR="00C676AF" w:rsidRPr="00DA01CF" w:rsidRDefault="00C676AF" w:rsidP="00C676AF">
            <w:pPr>
              <w:spacing w:after="20"/>
              <w:rPr>
                <w:b/>
                <w:bCs/>
                <w:sz w:val="18"/>
              </w:rPr>
            </w:pPr>
          </w:p>
        </w:tc>
      </w:tr>
      <w:tr w:rsidR="00C676AF" w:rsidRPr="00835A8A" w14:paraId="3BC03923" w14:textId="77777777" w:rsidTr="00C676AF">
        <w:trPr>
          <w:cantSplit/>
        </w:trPr>
        <w:tc>
          <w:tcPr>
            <w:tcW w:w="4665" w:type="dxa"/>
            <w:tcBorders>
              <w:bottom w:val="single" w:sz="4" w:space="0" w:color="auto"/>
            </w:tcBorders>
            <w:tcMar>
              <w:left w:w="0" w:type="dxa"/>
              <w:right w:w="0" w:type="dxa"/>
            </w:tcMar>
          </w:tcPr>
          <w:p w14:paraId="0D016D06" w14:textId="77777777" w:rsidR="00C676AF" w:rsidRDefault="00C676AF" w:rsidP="00C676A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C02758" w14:textId="77777777" w:rsidR="00C676AF" w:rsidRPr="00A57D51" w:rsidRDefault="00C676AF" w:rsidP="00C676AF">
            <w:pPr>
              <w:spacing w:after="20"/>
              <w:rPr>
                <w:b/>
                <w:bCs/>
                <w:lang w:val="en-US"/>
              </w:rPr>
            </w:pPr>
          </w:p>
        </w:tc>
        <w:tc>
          <w:tcPr>
            <w:tcW w:w="284" w:type="dxa"/>
            <w:vMerge/>
          </w:tcPr>
          <w:p w14:paraId="08B21C3C" w14:textId="77777777" w:rsidR="00C676AF" w:rsidRPr="00A57D51" w:rsidRDefault="00C676AF" w:rsidP="00C676AF">
            <w:pPr>
              <w:spacing w:before="480" w:after="20"/>
              <w:ind w:left="573" w:hanging="573"/>
              <w:rPr>
                <w:sz w:val="18"/>
                <w:lang w:val="en-US"/>
              </w:rPr>
            </w:pPr>
          </w:p>
        </w:tc>
        <w:tc>
          <w:tcPr>
            <w:tcW w:w="5103" w:type="dxa"/>
            <w:tcBorders>
              <w:bottom w:val="single" w:sz="4" w:space="0" w:color="auto"/>
            </w:tcBorders>
          </w:tcPr>
          <w:p w14:paraId="33F1E54A" w14:textId="77777777" w:rsidR="00C676AF" w:rsidRDefault="00C676AF" w:rsidP="00C676A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F62A43" w14:textId="77777777" w:rsidR="00C676AF" w:rsidRPr="006C270B" w:rsidRDefault="00C676AF" w:rsidP="00C676AF">
            <w:pPr>
              <w:spacing w:after="20"/>
              <w:rPr>
                <w:b/>
                <w:bCs/>
                <w:lang w:val="en-US"/>
              </w:rPr>
            </w:pPr>
          </w:p>
        </w:tc>
      </w:tr>
      <w:tr w:rsidR="00C676AF" w:rsidRPr="00091E6C" w14:paraId="6AE61C9B" w14:textId="77777777" w:rsidTr="00C676AF">
        <w:trPr>
          <w:cantSplit/>
        </w:trPr>
        <w:tc>
          <w:tcPr>
            <w:tcW w:w="4665" w:type="dxa"/>
            <w:tcBorders>
              <w:top w:val="single" w:sz="4" w:space="0" w:color="auto"/>
            </w:tcBorders>
            <w:tcMar>
              <w:left w:w="0" w:type="dxa"/>
              <w:right w:w="0" w:type="dxa"/>
            </w:tcMar>
          </w:tcPr>
          <w:p w14:paraId="585CC3AA" w14:textId="77777777" w:rsidR="00C676AF" w:rsidRDefault="00C676AF" w:rsidP="00C676AF">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9CB2353" w14:textId="77777777" w:rsidR="00C676AF" w:rsidRPr="00966C39" w:rsidRDefault="00C676AF" w:rsidP="00C676AF">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01172DCD" w14:textId="77777777" w:rsidR="00C676AF" w:rsidRPr="00966C39" w:rsidRDefault="00C676AF" w:rsidP="00C676AF">
            <w:pPr>
              <w:rPr>
                <w:lang w:val="ru-RU"/>
              </w:rPr>
            </w:pPr>
          </w:p>
        </w:tc>
        <w:tc>
          <w:tcPr>
            <w:tcW w:w="284" w:type="dxa"/>
            <w:vMerge/>
          </w:tcPr>
          <w:p w14:paraId="7144D4AE" w14:textId="77777777" w:rsidR="00C676AF" w:rsidRPr="00966C39" w:rsidRDefault="00C676AF" w:rsidP="00C676AF">
            <w:pPr>
              <w:spacing w:before="60" w:after="20"/>
              <w:ind w:left="573" w:hanging="573"/>
              <w:rPr>
                <w:b/>
                <w:bCs/>
                <w:sz w:val="18"/>
                <w:lang w:val="ru-RU"/>
              </w:rPr>
            </w:pPr>
          </w:p>
        </w:tc>
        <w:tc>
          <w:tcPr>
            <w:tcW w:w="5103" w:type="dxa"/>
            <w:tcBorders>
              <w:top w:val="single" w:sz="4" w:space="0" w:color="auto"/>
            </w:tcBorders>
          </w:tcPr>
          <w:p w14:paraId="78A014CA" w14:textId="77777777" w:rsidR="00C676AF" w:rsidRDefault="00C676AF" w:rsidP="00C676AF">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304A7F3F" w14:textId="77777777" w:rsidR="00C676AF" w:rsidRPr="00966C39" w:rsidRDefault="00C676AF" w:rsidP="00C676AF">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35006316" w14:textId="77777777" w:rsidR="00C676AF" w:rsidRPr="00966C39" w:rsidRDefault="00C676AF" w:rsidP="00C676AF">
            <w:pPr>
              <w:pStyle w:val="U-Bezeichn"/>
              <w:keepNext/>
              <w:ind w:left="6"/>
              <w:rPr>
                <w:sz w:val="18"/>
                <w:lang w:val="ru-RU"/>
              </w:rPr>
            </w:pPr>
          </w:p>
        </w:tc>
      </w:tr>
      <w:tr w:rsidR="00C676AF" w14:paraId="269E27FB" w14:textId="77777777" w:rsidTr="00C676AF">
        <w:trPr>
          <w:cantSplit/>
        </w:trPr>
        <w:tc>
          <w:tcPr>
            <w:tcW w:w="4665" w:type="dxa"/>
            <w:tcMar>
              <w:left w:w="0" w:type="dxa"/>
              <w:right w:w="0" w:type="dxa"/>
            </w:tcMar>
          </w:tcPr>
          <w:p w14:paraId="18E44971" w14:textId="77777777" w:rsidR="00C676AF" w:rsidRPr="00966C39" w:rsidRDefault="00C676AF" w:rsidP="00C676AF">
            <w:pPr>
              <w:spacing w:after="20"/>
              <w:rPr>
                <w:noProof/>
                <w:lang w:val="ru-RU"/>
              </w:rPr>
            </w:pPr>
          </w:p>
          <w:p w14:paraId="08E23385" w14:textId="77777777" w:rsidR="00C676AF" w:rsidRDefault="00C676AF" w:rsidP="00C676A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8DF2305" w14:textId="77777777" w:rsidR="00C676AF" w:rsidRPr="00624E94" w:rsidRDefault="00C676AF" w:rsidP="00C676A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34F6F60" w14:textId="77777777" w:rsidR="00C676AF" w:rsidRPr="00F37A73" w:rsidRDefault="00C676AF" w:rsidP="00C676AF">
            <w:pPr>
              <w:tabs>
                <w:tab w:val="left" w:pos="1836"/>
              </w:tabs>
              <w:rPr>
                <w:sz w:val="18"/>
              </w:rPr>
            </w:pPr>
            <w:r>
              <w:rPr>
                <w:sz w:val="18"/>
              </w:rPr>
              <w:tab/>
            </w:r>
          </w:p>
        </w:tc>
        <w:tc>
          <w:tcPr>
            <w:tcW w:w="284" w:type="dxa"/>
            <w:vMerge w:val="restart"/>
          </w:tcPr>
          <w:p w14:paraId="297099AE" w14:textId="77777777" w:rsidR="00C676AF" w:rsidRDefault="00C676AF" w:rsidP="00C676AF">
            <w:pPr>
              <w:spacing w:before="60" w:after="20"/>
              <w:ind w:left="573" w:hanging="573"/>
              <w:rPr>
                <w:b/>
                <w:bCs/>
                <w:sz w:val="18"/>
              </w:rPr>
            </w:pPr>
          </w:p>
        </w:tc>
        <w:tc>
          <w:tcPr>
            <w:tcW w:w="5103" w:type="dxa"/>
          </w:tcPr>
          <w:p w14:paraId="5FC47FF3" w14:textId="77777777" w:rsidR="00C676AF" w:rsidRDefault="00C676AF" w:rsidP="00C676AF">
            <w:pPr>
              <w:spacing w:after="20"/>
              <w:rPr>
                <w:noProof/>
              </w:rPr>
            </w:pPr>
          </w:p>
          <w:p w14:paraId="106D8205" w14:textId="77777777" w:rsidR="00C676AF" w:rsidRDefault="00C676AF" w:rsidP="00C676A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5421AD24" w14:textId="77777777" w:rsidR="00C676AF" w:rsidRPr="00624E94" w:rsidRDefault="00C676AF" w:rsidP="00C676A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2AFC282E" w14:textId="77777777" w:rsidR="00C676AF" w:rsidRPr="00DA01CF" w:rsidRDefault="00C676AF" w:rsidP="00C676AF">
            <w:pPr>
              <w:spacing w:after="20"/>
              <w:rPr>
                <w:b/>
                <w:bCs/>
                <w:sz w:val="18"/>
              </w:rPr>
            </w:pPr>
          </w:p>
        </w:tc>
      </w:tr>
      <w:tr w:rsidR="00C676AF" w:rsidRPr="00835A8A" w14:paraId="64C93CFF" w14:textId="77777777" w:rsidTr="00C676AF">
        <w:trPr>
          <w:cantSplit/>
        </w:trPr>
        <w:tc>
          <w:tcPr>
            <w:tcW w:w="4665" w:type="dxa"/>
            <w:tcBorders>
              <w:bottom w:val="single" w:sz="4" w:space="0" w:color="auto"/>
            </w:tcBorders>
            <w:tcMar>
              <w:left w:w="0" w:type="dxa"/>
              <w:right w:w="0" w:type="dxa"/>
            </w:tcMar>
          </w:tcPr>
          <w:p w14:paraId="1C7095A9" w14:textId="77777777" w:rsidR="00C676AF" w:rsidRDefault="00C676AF" w:rsidP="00C676A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2A4731" w14:textId="77777777" w:rsidR="00C676AF" w:rsidRPr="00F37A73" w:rsidRDefault="00C676AF" w:rsidP="00C676AF">
            <w:pPr>
              <w:rPr>
                <w:lang w:val="en-US"/>
              </w:rPr>
            </w:pPr>
          </w:p>
        </w:tc>
        <w:tc>
          <w:tcPr>
            <w:tcW w:w="284" w:type="dxa"/>
            <w:vMerge/>
          </w:tcPr>
          <w:p w14:paraId="3EF9F1A0" w14:textId="77777777" w:rsidR="00C676AF" w:rsidRPr="00A57D51" w:rsidRDefault="00C676AF" w:rsidP="00C676AF">
            <w:pPr>
              <w:spacing w:before="480" w:after="20"/>
              <w:ind w:left="573" w:hanging="573"/>
              <w:rPr>
                <w:sz w:val="18"/>
                <w:lang w:val="en-US"/>
              </w:rPr>
            </w:pPr>
          </w:p>
        </w:tc>
        <w:tc>
          <w:tcPr>
            <w:tcW w:w="5103" w:type="dxa"/>
            <w:tcBorders>
              <w:bottom w:val="single" w:sz="4" w:space="0" w:color="auto"/>
            </w:tcBorders>
          </w:tcPr>
          <w:p w14:paraId="15B76444" w14:textId="77777777" w:rsidR="00C676AF" w:rsidRDefault="00C676AF" w:rsidP="00C676A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78E2FB6" w14:textId="77777777" w:rsidR="00C676AF" w:rsidRPr="006C270B" w:rsidRDefault="00C676AF" w:rsidP="00C676AF">
            <w:pPr>
              <w:spacing w:after="20"/>
              <w:rPr>
                <w:b/>
                <w:bCs/>
                <w:lang w:val="en-US"/>
              </w:rPr>
            </w:pPr>
          </w:p>
        </w:tc>
      </w:tr>
      <w:tr w:rsidR="00C676AF" w:rsidRPr="00091E6C" w14:paraId="365FD16B" w14:textId="77777777" w:rsidTr="00C676AF">
        <w:trPr>
          <w:cantSplit/>
        </w:trPr>
        <w:tc>
          <w:tcPr>
            <w:tcW w:w="4665" w:type="dxa"/>
            <w:tcBorders>
              <w:top w:val="single" w:sz="4" w:space="0" w:color="auto"/>
            </w:tcBorders>
            <w:tcMar>
              <w:left w:w="0" w:type="dxa"/>
              <w:right w:w="0" w:type="dxa"/>
            </w:tcMar>
          </w:tcPr>
          <w:p w14:paraId="1735E159" w14:textId="77777777" w:rsidR="00C676AF" w:rsidRDefault="00C676AF" w:rsidP="00C676AF">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912DD97" w14:textId="77777777" w:rsidR="00C676AF" w:rsidRPr="00966C39" w:rsidRDefault="00C676AF" w:rsidP="00C676AF">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33CB9D8F" w14:textId="77777777" w:rsidR="00C676AF" w:rsidRPr="00966C39" w:rsidRDefault="00C676AF" w:rsidP="00C676AF">
            <w:pPr>
              <w:pStyle w:val="U-Bezeichn"/>
              <w:keepNext/>
              <w:ind w:left="0"/>
              <w:rPr>
                <w:sz w:val="18"/>
                <w:lang w:val="ru-RU"/>
              </w:rPr>
            </w:pPr>
          </w:p>
        </w:tc>
        <w:tc>
          <w:tcPr>
            <w:tcW w:w="284" w:type="dxa"/>
            <w:vMerge/>
          </w:tcPr>
          <w:p w14:paraId="2568372A" w14:textId="77777777" w:rsidR="00C676AF" w:rsidRPr="00966C39" w:rsidRDefault="00C676AF" w:rsidP="00C676AF">
            <w:pPr>
              <w:spacing w:before="60" w:after="20"/>
              <w:ind w:left="573" w:hanging="573"/>
              <w:rPr>
                <w:b/>
                <w:bCs/>
                <w:sz w:val="18"/>
                <w:lang w:val="ru-RU"/>
              </w:rPr>
            </w:pPr>
          </w:p>
        </w:tc>
        <w:tc>
          <w:tcPr>
            <w:tcW w:w="5103" w:type="dxa"/>
            <w:tcBorders>
              <w:top w:val="single" w:sz="4" w:space="0" w:color="auto"/>
            </w:tcBorders>
          </w:tcPr>
          <w:p w14:paraId="2A191349" w14:textId="77777777" w:rsidR="00C676AF" w:rsidRDefault="00C676AF" w:rsidP="00C676AF">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05A6DF" w14:textId="77777777" w:rsidR="00C676AF" w:rsidRPr="00966C39" w:rsidRDefault="00C676AF" w:rsidP="00C676AF">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36DF7A33" w14:textId="77777777" w:rsidR="00C676AF" w:rsidRPr="00966C39" w:rsidRDefault="00C676AF" w:rsidP="00C676AF">
            <w:pPr>
              <w:pStyle w:val="U-Bezeichn"/>
              <w:keepNext/>
              <w:ind w:left="6"/>
              <w:rPr>
                <w:sz w:val="18"/>
                <w:lang w:val="ru-RU"/>
              </w:rPr>
            </w:pPr>
          </w:p>
        </w:tc>
      </w:tr>
    </w:tbl>
    <w:p w14:paraId="5245CB00" w14:textId="6F82F688" w:rsidR="00624E94" w:rsidRPr="00C676AF" w:rsidRDefault="00624E94" w:rsidP="00C676AF">
      <w:pPr>
        <w:pStyle w:val="1Einrckung"/>
        <w:spacing w:after="0" w:line="240" w:lineRule="auto"/>
        <w:ind w:left="0"/>
        <w:rPr>
          <w:color w:val="7F7F7F" w:themeColor="text1" w:themeTint="80"/>
          <w:szCs w:val="18"/>
          <w:lang w:val="en-US"/>
        </w:rPr>
        <w:sectPr w:rsidR="00624E94" w:rsidRPr="00C676AF" w:rsidSect="006F5AF5">
          <w:headerReference w:type="default" r:id="rId11"/>
          <w:footerReference w:type="default" r:id="rId12"/>
          <w:headerReference w:type="first" r:id="rId13"/>
          <w:footerReference w:type="first" r:id="rId14"/>
          <w:type w:val="continuous"/>
          <w:pgSz w:w="11907" w:h="16840" w:code="9"/>
          <w:pgMar w:top="2127" w:right="851" w:bottom="1134" w:left="1134" w:header="425" w:footer="454" w:gutter="0"/>
          <w:cols w:space="720"/>
          <w:titlePg/>
          <w:docGrid w:linePitch="299"/>
        </w:sect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02278C25" w14:textId="77777777" w:rsidR="00DF1F00" w:rsidRPr="00C676AF" w:rsidRDefault="00DF1F00" w:rsidP="009F0417">
      <w:pPr>
        <w:spacing w:before="240"/>
        <w:rPr>
          <w:lang w:val="en-US"/>
        </w:rPr>
      </w:pPr>
    </w:p>
    <w:sectPr w:rsidR="00DF1F00" w:rsidRPr="00C676AF"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7580" w14:textId="77777777" w:rsidR="00E673B9" w:rsidRDefault="00E673B9" w:rsidP="00935DAD">
      <w:pPr>
        <w:spacing w:before="0" w:after="0"/>
      </w:pPr>
      <w:r>
        <w:separator/>
      </w:r>
    </w:p>
  </w:endnote>
  <w:endnote w:type="continuationSeparator" w:id="0">
    <w:p w14:paraId="4AC68FB9" w14:textId="77777777" w:rsidR="00E673B9" w:rsidRDefault="00E673B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4D15F" w14:textId="77777777" w:rsidR="00E673B9" w:rsidRDefault="00E673B9" w:rsidP="00935DAD">
      <w:pPr>
        <w:spacing w:before="0" w:after="0"/>
      </w:pPr>
      <w:r>
        <w:separator/>
      </w:r>
    </w:p>
  </w:footnote>
  <w:footnote w:type="continuationSeparator" w:id="0">
    <w:p w14:paraId="2D9ED555" w14:textId="77777777" w:rsidR="00E673B9" w:rsidRDefault="00E673B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91E6C"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91E6C"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1E6C"/>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5AF5"/>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6AF"/>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3B9"/>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013D"/>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450354"/>
    <w:rsid w:val="00623A9D"/>
    <w:rsid w:val="006307B1"/>
    <w:rsid w:val="00670E31"/>
    <w:rsid w:val="006C3442"/>
    <w:rsid w:val="00A87E12"/>
    <w:rsid w:val="00C81E6D"/>
    <w:rsid w:val="00C861C8"/>
    <w:rsid w:val="00F4782B"/>
    <w:rsid w:val="00F53789"/>
    <w:rsid w:val="00F6119A"/>
    <w:rsid w:val="00FF0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4</cp:revision>
  <dcterms:created xsi:type="dcterms:W3CDTF">2026-07-22T07:56:00Z</dcterms:created>
  <dcterms:modified xsi:type="dcterms:W3CDTF">2026-07-22T07:59:00Z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